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Тема: «Фо</w:t>
      </w:r>
      <w:r w:rsidR="00664B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рмирование конструктивных взаимоотношений «Родитель-ребенок</w:t>
      </w:r>
      <w:bookmarkStart w:id="0" w:name="_GoBack"/>
      <w:bookmarkEnd w:id="0"/>
      <w:r w:rsidR="00664B25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»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Цель: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 формирование осознанного понимания родителями важности конструктивного общения с детьми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Задачи: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1.Снятие напряжения и создание комфортной обстановки родительского коллектива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2. Расширение возможностей понимания психологических особенностей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своего ребенка;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3. Активизация проблем коммуникации в семье;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4. Формирование навыка конструктивного взаимодействия с ребенком.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5. Рефлексия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Предварительная работа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 плакаты, план для коллег, памятка родителям, аудиозапись детских высказываний (использованы высказывания детей 5-6 летнего возраста) по вопросам: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* Самое страшное для меня наказание?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* Самая приятная награда?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Время проведения: 40мин.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Материал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: аудиозапись, камешки, листы, фломастеры, </w:t>
      </w:r>
      <w:proofErr w:type="spell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карандаши</w:t>
      </w:r>
      <w:proofErr w:type="gram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,п</w:t>
      </w:r>
      <w:proofErr w:type="gram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амятки</w:t>
      </w:r>
      <w:proofErr w:type="spell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родителям «Как относиться к своему ребёнку», карточки поощрения и наказания, лист с весами, мяч, заготовки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Ход собрания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Вступительная часть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Здравствуйте, уважаемые родители! Я педагог-психолог ФИО и моей основной задачей является создание условий, способствующих сохранению и укреплению психологического здоровья детей, гармоничного развития в условиях ДОУ.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1. Упражнение «Знакомство»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Время: 10мин.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Необходимые материалы: 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мяч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Цель</w:t>
      </w:r>
      <w:proofErr w:type="gramStart"/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: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с</w:t>
      </w:r>
      <w:proofErr w:type="gram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пособствовать</w:t>
      </w:r>
      <w:proofErr w:type="spell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 установлению доверительной атмосферы, настроить родителей на диалог.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lastRenderedPageBreak/>
        <w:t>П.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 Сегодня мы поговорим о том, как отношения и воспитание в семье, влияют 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 характер, самооценку ребенка.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1</w:t>
      </w: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. Упражнение: «Моё солнышко»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Время: 12мин.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Необходимые материалы: 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заготовка</w:t>
      </w: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лист с солнцем, карандаши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Цель</w:t>
      </w:r>
      <w:proofErr w:type="gram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о</w:t>
      </w:r>
      <w:proofErr w:type="gram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сознание</w:t>
      </w:r>
      <w:proofErr w:type="spell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 родителями особенностей взаимоотношения с ребенком</w:t>
      </w:r>
    </w:p>
    <w:p w:rsidR="00A67A96" w:rsidRPr="00A67A96" w:rsidRDefault="00A67A96" w:rsidP="00A67A96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Инструкция</w:t>
      </w:r>
      <w:proofErr w:type="gram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</w:t>
      </w:r>
      <w:proofErr w:type="gram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озьмите</w:t>
      </w:r>
      <w:proofErr w:type="spell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на столе листочек с нарисованным солнышком. Нарисуйте в кружке схематично лицо ребенка, раскрасьте лучи солнца и запишите в них те положительные качества, которые есть у него, далее следует записать под солнышком, как вы ласково называете своего ребенка. На это задание я вам даю 7 минут.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Ожидаемые результаты: 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улучшение взаимодействия родителей и детей, установление партнерских отношений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выполняют задания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Теперь посмотрите у каждого ребенка разные качества, и вы принимаете их, расскажите об этом своему ребенку. Лучшим способом будет помочь ребенку найти в себе что-то хорошее, помочь научиться, не равняться на других, а искать что-то интересное в себе, развивать свои собственные способности.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Современная семья включена в различные механизмы общественного взаимодействия, происходящее в нашей стране не могут не способствовать усугублению отношений в семье. Необходимость поиска заработка, перегрузки на работе, сокращение, в связи с этим свободного времени у родителей приводит к ухудшению вашего физического и психического состояния, раздражительности, утомляемости, стрессам. Свои стрессовые состояния и негативные эмоции зачастую выплескиваются на детей, которые обычно не могут понять, почему взрослые сердятся. И тогда ребенок попадает в ситуацию полной зависимости от настроения, эмоций и физического состояния родителей, что сказывается на их психологическом здоровье.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Давайте поговорим о трудностях, с которыми мы сталкиваемся каждый день в воспитании своего ребенка.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Какие трудности возникают в воспитании ребенка?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Цель</w:t>
      </w:r>
      <w:proofErr w:type="gram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а</w:t>
      </w:r>
      <w:proofErr w:type="gram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ктуализация</w:t>
      </w:r>
      <w:proofErr w:type="spell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 проблем в воспитании детей.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Необходимые материалы: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доска, плакат «Солнце»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(трудности с поведением, трудности в образовании, отсутствие взаимопонимания с ребенком, трудности в организации свободного времени, затруднения в выборе наказаний, отсутствие друзей у ребенка, в умении слышать и слушать, выражать свои мысли)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Ответы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lastRenderedPageBreak/>
        <w:t>П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.Есть</w:t>
      </w:r>
      <w:proofErr w:type="spell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разные подходы в воспитании, но все они требуют очень много усилий со стороны родителей. 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Стоит помнить, что на каждого ребенка, на каждый возраст и характер один и тот же метод по воспитанию не подойдет. И если </w:t>
      </w:r>
      <w:proofErr w:type="gram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одно и тоже</w:t>
      </w:r>
      <w:proofErr w:type="gram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слово родителя, или воспитательный момент, у разных детей может вызвать разную реакцию, соответственно результат будет разный.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Типичной ошибкой родителей является то, что они не устанавливают правила, границы, которые очень важны при подрастающем ребенке. Многие считают, что это не дает ребенку развиваться в свободном полете. Но это обманчивое мнение. Никто же не говорит про жесткий контроль. Другие же могут ставить ребенку правила, но поощрять его сопротивление им.</w:t>
      </w:r>
    </w:p>
    <w:p w:rsidR="00A67A96" w:rsidRPr="00A67A96" w:rsidRDefault="00A67A96" w:rsidP="00A67A96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Именно в дошкольном возрасте у ребенка закладываются основы формирования личности, и определяется качество дальнейшего его физического и психического развития. Если проигнорировать особенности развития ребенка в этом возрасте, то это может неблагополучно сказаться на его дальнейшей жизни.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А теперь представьте себе весы воспитания, на чашах которых лежат позиции, которые мы занимаем по отношению к нашим детям. Попробуем разобраться во всех тонкостях взаимоотношений с ребенком! 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3. Упражнение «Весы воспитания»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Время: 10мин.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Необходимые материалы: 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карточки, карандаши, лист с весами, магнит, доска.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Цель</w:t>
      </w:r>
      <w:proofErr w:type="gram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и</w:t>
      </w:r>
      <w:proofErr w:type="gram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зменение</w:t>
      </w:r>
      <w:proofErr w:type="spell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 родительских позиций с целью гармонизации стиля воспитания.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Инструкция</w:t>
      </w:r>
      <w:proofErr w:type="gram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</w:t>
      </w:r>
      <w:proofErr w:type="gram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сихолог</w:t>
      </w:r>
      <w:proofErr w:type="spell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предлагает родителям подумать и записать на листе, на что направлено воспитательные воздействия со стороны взрослых.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Ожидаемые результаты: 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конструктивная</w:t>
      </w:r>
      <w:r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 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постановка родительских позиций, осознание родительских установок.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 Большая </w:t>
      </w:r>
      <w:proofErr w:type="gram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часть родителей более или менее осознает, в</w:t>
      </w:r>
      <w:proofErr w:type="gram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чем именно заключается гармоничное воспитание. Что для сохранения психического, физического и эмоционального здоровья ребенка необходимо: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понимать, принимать </w:t>
      </w:r>
      <w:proofErr w:type="gram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</w:t>
      </w:r>
      <w:proofErr w:type="gram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безусловно любить ребенка;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создать для ребенка атмосферу безопасности;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слушать и слышать ребенка;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поощрять выражение эмоционального мира ребенка;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развить в отношениях основы сотрудничества;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обеспечить ребенку возможность принимать на себя ответственность и развивать чувство контроля.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Но на практике родители часто испытывают трудности. Поэтому одним из существенных аспектов психологического просвещения родителей является ознакомление их со способами правильного, гармоничного общения с детьми.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Наверно, вам хотелось бы узнать, а как ребенок чувствует себя, находясь рядом с вами?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 раздам вам карточки (показывает), предлагаю подумать и записать, как вы наказываете и поощряете своих детей.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Родителям предлагаются карточки: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gramStart"/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наказываю</w:t>
      </w:r>
      <w:proofErr w:type="gramEnd"/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/ поощряю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6215"/>
      </w:tblGrid>
      <w:tr w:rsidR="00A67A96" w:rsidRPr="00A67A96" w:rsidTr="00A67A9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7A96" w:rsidRPr="00A67A96" w:rsidRDefault="00A67A96" w:rsidP="00A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Поощрения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7A96" w:rsidRPr="00A67A96" w:rsidRDefault="00A67A96" w:rsidP="00A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Наказания</w:t>
            </w:r>
          </w:p>
        </w:tc>
      </w:tr>
      <w:tr w:rsidR="00A67A96" w:rsidRPr="00A67A96" w:rsidTr="00A67A9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улыбка,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похвала, лакомство,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</w:t>
            </w:r>
          </w:p>
          <w:p w:rsidR="00A67A96" w:rsidRPr="00A67A96" w:rsidRDefault="00A67A96" w:rsidP="00A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внимание, ласка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 в угол,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разговариваете с ним,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лишаете любимого занятия,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применяете физическую силу,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оставляете без сладостей,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стыдите при друзьях,</w:t>
            </w:r>
          </w:p>
          <w:p w:rsidR="00A67A96" w:rsidRPr="00A67A96" w:rsidRDefault="00A67A96" w:rsidP="00A67A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подолгу читаете нотации,</w:t>
            </w:r>
          </w:p>
          <w:p w:rsidR="00A67A96" w:rsidRPr="00A67A96" w:rsidRDefault="00A67A96" w:rsidP="00A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ругаете, кричите</w:t>
            </w:r>
          </w:p>
        </w:tc>
      </w:tr>
    </w:tbl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Вписывают свои высказывания в соответствующую графу.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Итак, давайте назовем, как мы наказываем своего ребенка, и как поощряем.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(Родители называют, а психолог прикрепляет на плакате на ту или иную чашу весов магнит)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П.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Обратите внимание, какая чаша перевешивает? (Как правило, чаша с наказаниями.)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Мы наказываем ребенка, не пытаясь разобраться в сути, тем самым обижаем, а не помогаем ему. Отсюда нерешительность, неуверенность в себе, скрытность и, как следствие, заниженная самооценка.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Мы ругаем ребенка, срываемся на нем, а нередко применяем и физические наказания. Но каждое физическое наказание в свое время откликнется физическим протестом.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Своим примером показываем ребенку готовые правила поведения. Но это правила закрепленного пространства. А как быть ребенку, выходящему в большой мир?</w:t>
      </w:r>
    </w:p>
    <w:p w:rsidR="00A67A96" w:rsidRPr="00A67A96" w:rsidRDefault="00A67A96" w:rsidP="00A67A96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Поэтому важно научиться гасить агрессию. Воспитывая ребенка, необходимо, чтобы чаша поощрений перевешивала хотя бы в два - три раза. Только тогда ребенок будет ощущать себя комфортно.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Воспитание детей надо начинать с воспитания родителей. Именно родители должны стать нашими помощниками, союзниками, участниками единого педагогического процесса, коллегами в деле воспитания детей.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В.А. Сухомлинский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А хотите послушать, что по этому поводу говорят дети?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(Включается аудиозапись)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Разделитесь на две группы, вашему вниманию будут представлены 2 конфликтные ситуации родителя и ребенка. Внимательно прочитайте описание жизненных ситуаций и расскажите, как вы будете себя вести в подобных случаях?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1 ситуация.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Подходя к дому, вы встречаете собственного ребенка: лицо измазано, пуговица оторвана, рубашка вылезла из брюк. Прохожие оглядываются, улыбаются, вам же неприятен вид сына и немного стыдно перед людьми. Однако ребенок ничего не замечает, он прекрасно провел время, а сейчас рад встрече с вами.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2 ситуация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Малыш с энтузиазмом катает по полу свою машинку. Вы торопитесь на работу, сын мешает, путается под ногами, одним словом, раздражает вас.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Итак, вот варианты наиболее эффективных ответов взрослых: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1 ситуация.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 </w:t>
      </w: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Я 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не люблю, когда дети ходят </w:t>
      </w:r>
      <w:proofErr w:type="gram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растрепанными</w:t>
      </w:r>
      <w:proofErr w:type="gram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 и</w:t>
      </w: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 мне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 стыдно </w:t>
      </w:r>
      <w:proofErr w:type="spell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отвзглядов</w:t>
      </w:r>
      <w:proofErr w:type="spell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соседей. Давай я помогу тебе привести себя в порядок.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2ситуация.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 </w:t>
      </w: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Мне 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трудно собираться на работу, когда под ногами кто – то ползает, и</w:t>
      </w: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 я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все время спотыкаюсь. Поиграй, пожалуйста, в другом месте пока я собираюсь.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Психолог предлагает пополнить чашу поощрений на плакате, кладя магнит.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заключении хочу прочитать Вам причту: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4. Притча «Ладная семья»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Время: 6 мин.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Цель</w:t>
      </w:r>
      <w:proofErr w:type="gramStart"/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п</w:t>
      </w:r>
      <w:proofErr w:type="gram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>осредством</w:t>
      </w:r>
      <w:proofErr w:type="spellEnd"/>
      <w:r w:rsidRPr="00A67A96">
        <w:rPr>
          <w:rFonts w:ascii="Tahoma" w:eastAsia="Times New Roman" w:hAnsi="Tahoma" w:cs="Tahoma"/>
          <w:i/>
          <w:iCs/>
          <w:color w:val="464646"/>
          <w:sz w:val="24"/>
          <w:szCs w:val="24"/>
          <w:lang w:eastAsia="ru-RU"/>
        </w:rPr>
        <w:t xml:space="preserve"> притч можно получить доступ к знанию законов объёмного мира. Причём этот доступ - облегчённый, потому что притчи — это искусство слов попадать прямо в сердце.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lastRenderedPageBreak/>
        <w:t>Ожидаемые результаты: </w:t>
      </w: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мотивация родителей для достижения целей и увеличения личных </w:t>
      </w:r>
      <w:proofErr w:type="spell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результатов</w:t>
      </w:r>
      <w:proofErr w:type="gramStart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,з</w:t>
      </w:r>
      <w:proofErr w:type="gram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аставляющая</w:t>
      </w:r>
      <w:proofErr w:type="spellEnd"/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задуматься о своем поведении и отношении к миру. 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Китайская притча «Ладная семья»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«Ну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</w:t>
      </w:r>
    </w:p>
    <w:p w:rsidR="00A67A96" w:rsidRPr="00A67A96" w:rsidRDefault="00A67A96" w:rsidP="00A67A96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  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И все?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Да, - ответил старик, - это и есть основа жизни всякой хорошей семьи. И подумав, добавил: - И мира тоже.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Желаю, чтобы в ваших семьях всегда были мир, покой, взаимопонимание, чтобы вы всегда понимали своих детей̆, а они когда вырастут, заботились о вас.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5. Что было сегодня для вас особенно ценным? Какие чувства вы испытывали на протяжении всей работы? Понравилось ли родительское собрание в такой форме?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Эта памятка поможет сохранить тепло взаимоотношений с вашим ребенком.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Что вы сегодня сделаете или скажете своему ребенку после нашей встречи?</w:t>
      </w:r>
    </w:p>
    <w:p w:rsidR="00A67A96" w:rsidRPr="00A67A96" w:rsidRDefault="00A67A96" w:rsidP="00A67A96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A67A96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Спасибо за внимание!</w:t>
      </w:r>
    </w:p>
    <w:p w:rsidR="0070049C" w:rsidRDefault="0070049C"/>
    <w:sectPr w:rsidR="0070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6"/>
    <w:rsid w:val="00664B25"/>
    <w:rsid w:val="0070049C"/>
    <w:rsid w:val="00A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2021-03-28T18:46:00Z</cp:lastPrinted>
  <dcterms:created xsi:type="dcterms:W3CDTF">2021-03-28T18:07:00Z</dcterms:created>
  <dcterms:modified xsi:type="dcterms:W3CDTF">2021-03-28T18:50:00Z</dcterms:modified>
</cp:coreProperties>
</file>